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D0" w:rsidRDefault="00A978D0" w:rsidP="00A978D0">
      <w:pPr>
        <w:spacing w:after="0"/>
      </w:pPr>
    </w:p>
    <w:p w:rsidR="00A978D0" w:rsidRPr="00A978D0" w:rsidRDefault="00A978D0" w:rsidP="00A978D0">
      <w:pPr>
        <w:spacing w:after="0"/>
        <w:jc w:val="center"/>
        <w:rPr>
          <w:b/>
          <w:i/>
          <w:u w:val="single"/>
        </w:rPr>
      </w:pPr>
      <w:r w:rsidRPr="00A978D0">
        <w:rPr>
          <w:b/>
          <w:i/>
          <w:u w:val="single"/>
        </w:rPr>
        <w:t>Список художественной литературы на лето для 9 класса</w:t>
      </w:r>
    </w:p>
    <w:p w:rsidR="00A978D0" w:rsidRDefault="00A978D0" w:rsidP="00A978D0">
      <w:pPr>
        <w:spacing w:after="0"/>
      </w:pPr>
      <w:r>
        <w:t>1.</w:t>
      </w:r>
      <w:r>
        <w:tab/>
      </w:r>
      <w:proofErr w:type="spellStart"/>
      <w:r>
        <w:t>Дж.Г.Байрон</w:t>
      </w:r>
      <w:proofErr w:type="spellEnd"/>
      <w:r>
        <w:t xml:space="preserve"> «Паломничество Чайльд-Гарольда», «Корсар».</w:t>
      </w:r>
    </w:p>
    <w:p w:rsidR="00A978D0" w:rsidRDefault="00A978D0" w:rsidP="00A978D0">
      <w:pPr>
        <w:spacing w:after="0"/>
      </w:pPr>
      <w:r>
        <w:t>2.</w:t>
      </w:r>
      <w:r>
        <w:tab/>
        <w:t>В. Скотт «Айвенго».</w:t>
      </w:r>
    </w:p>
    <w:p w:rsidR="00A978D0" w:rsidRDefault="00A978D0" w:rsidP="00A978D0">
      <w:pPr>
        <w:spacing w:after="0"/>
      </w:pPr>
      <w:r>
        <w:t>3.</w:t>
      </w:r>
      <w:r>
        <w:tab/>
        <w:t xml:space="preserve">В. Гюго «Собор Парижской Богоматери», «Клод </w:t>
      </w:r>
      <w:proofErr w:type="spellStart"/>
      <w:r>
        <w:t>Гё</w:t>
      </w:r>
      <w:proofErr w:type="spellEnd"/>
      <w:r>
        <w:t>».</w:t>
      </w:r>
    </w:p>
    <w:p w:rsidR="00A978D0" w:rsidRDefault="00A978D0" w:rsidP="00A978D0">
      <w:pPr>
        <w:spacing w:after="0"/>
      </w:pPr>
      <w:r>
        <w:t>4.</w:t>
      </w:r>
      <w:r>
        <w:tab/>
        <w:t xml:space="preserve">«Слово о полку </w:t>
      </w:r>
      <w:proofErr w:type="spellStart"/>
      <w:r>
        <w:t>Игоревом</w:t>
      </w:r>
      <w:proofErr w:type="spellEnd"/>
      <w:r>
        <w:t>».</w:t>
      </w:r>
    </w:p>
    <w:p w:rsidR="00A978D0" w:rsidRDefault="00A978D0" w:rsidP="00A978D0">
      <w:pPr>
        <w:spacing w:after="0"/>
      </w:pPr>
      <w:r>
        <w:t>5.</w:t>
      </w:r>
      <w:r>
        <w:tab/>
        <w:t>А.С. Грибоедов «Горе от ума».</w:t>
      </w:r>
    </w:p>
    <w:p w:rsidR="00A978D0" w:rsidRDefault="00A978D0" w:rsidP="00A978D0">
      <w:pPr>
        <w:spacing w:after="0"/>
      </w:pPr>
      <w:r>
        <w:t>6.</w:t>
      </w:r>
      <w:r>
        <w:tab/>
      </w:r>
      <w:proofErr w:type="spellStart"/>
      <w:r>
        <w:t>А.С.Пушкин</w:t>
      </w:r>
      <w:proofErr w:type="spellEnd"/>
      <w:r>
        <w:t xml:space="preserve"> «Евгений Онегин», «Станционный смотритель», «Выстрел»,  лирика.</w:t>
      </w:r>
    </w:p>
    <w:p w:rsidR="00A978D0" w:rsidRDefault="00A978D0" w:rsidP="00A978D0">
      <w:pPr>
        <w:spacing w:after="0"/>
      </w:pPr>
      <w:r>
        <w:t>7.</w:t>
      </w:r>
      <w:r>
        <w:tab/>
        <w:t xml:space="preserve">М. </w:t>
      </w:r>
      <w:proofErr w:type="spellStart"/>
      <w:r>
        <w:t>Ю.Лермонтов</w:t>
      </w:r>
      <w:proofErr w:type="spellEnd"/>
      <w:r>
        <w:t xml:space="preserve"> «Герой нашего времени», «Маскарад», «Мцыри», лирика.</w:t>
      </w:r>
    </w:p>
    <w:p w:rsidR="00A978D0" w:rsidRDefault="00A978D0" w:rsidP="00A978D0">
      <w:pPr>
        <w:spacing w:after="0"/>
      </w:pPr>
      <w:r>
        <w:t>8.</w:t>
      </w:r>
      <w:r>
        <w:tab/>
      </w:r>
      <w:proofErr w:type="spellStart"/>
      <w:r>
        <w:t>Н.В.Гоголь</w:t>
      </w:r>
      <w:proofErr w:type="spellEnd"/>
      <w:r>
        <w:t xml:space="preserve"> «Мёр</w:t>
      </w:r>
      <w:r w:rsidR="00123A1B">
        <w:t xml:space="preserve">твые души», </w:t>
      </w:r>
      <w:bookmarkStart w:id="0" w:name="_GoBack"/>
      <w:bookmarkEnd w:id="0"/>
      <w:r>
        <w:t xml:space="preserve"> «Нос».</w:t>
      </w:r>
    </w:p>
    <w:p w:rsidR="00A978D0" w:rsidRDefault="00A978D0" w:rsidP="00A978D0">
      <w:pPr>
        <w:spacing w:after="0"/>
      </w:pPr>
      <w:r>
        <w:t>9.</w:t>
      </w:r>
      <w:r>
        <w:tab/>
        <w:t>И.C. Тургенев «Первая любовь».</w:t>
      </w:r>
    </w:p>
    <w:p w:rsidR="00A978D0" w:rsidRDefault="00A978D0" w:rsidP="00A978D0">
      <w:pPr>
        <w:spacing w:after="0"/>
      </w:pPr>
      <w:r>
        <w:t>10.</w:t>
      </w:r>
      <w:r>
        <w:tab/>
        <w:t>А.Н. Островский «Бедность не порок».</w:t>
      </w:r>
    </w:p>
    <w:p w:rsidR="00A978D0" w:rsidRDefault="00A978D0" w:rsidP="00A978D0">
      <w:pPr>
        <w:spacing w:after="0"/>
      </w:pPr>
      <w:r>
        <w:t>11.</w:t>
      </w:r>
      <w:r>
        <w:tab/>
        <w:t xml:space="preserve"> Ф.М. Достоевский «Белые ночи».</w:t>
      </w:r>
    </w:p>
    <w:p w:rsidR="00A978D0" w:rsidRDefault="00A978D0" w:rsidP="00A978D0">
      <w:pPr>
        <w:spacing w:after="0"/>
      </w:pPr>
      <w:r>
        <w:t>12.</w:t>
      </w:r>
      <w:r>
        <w:tab/>
        <w:t xml:space="preserve"> Л.Н. Толстой «Юность».</w:t>
      </w:r>
    </w:p>
    <w:p w:rsidR="00A978D0" w:rsidRDefault="00A978D0" w:rsidP="00A978D0">
      <w:pPr>
        <w:spacing w:after="0"/>
      </w:pPr>
      <w:r>
        <w:t>13.</w:t>
      </w:r>
      <w:r>
        <w:tab/>
        <w:t xml:space="preserve"> А.П. Чехов «Тоска» и «Счастье», «Маленькая трилогия».</w:t>
      </w:r>
    </w:p>
    <w:p w:rsidR="00A978D0" w:rsidRDefault="00A978D0" w:rsidP="00A978D0">
      <w:pPr>
        <w:spacing w:after="0"/>
      </w:pPr>
      <w:r>
        <w:t>14.</w:t>
      </w:r>
      <w:r>
        <w:tab/>
        <w:t xml:space="preserve"> М.А. Булгаков «Собачье сердце», «Мёртвые души».</w:t>
      </w:r>
    </w:p>
    <w:p w:rsidR="00A978D0" w:rsidRDefault="00A978D0" w:rsidP="00A978D0">
      <w:pPr>
        <w:spacing w:after="0"/>
      </w:pPr>
      <w:r>
        <w:t>15.</w:t>
      </w:r>
      <w:r>
        <w:tab/>
        <w:t xml:space="preserve"> М.А. Шолохов «Судьба человека»</w:t>
      </w:r>
    </w:p>
    <w:p w:rsidR="00A978D0" w:rsidRDefault="00A978D0" w:rsidP="00A978D0">
      <w:pPr>
        <w:spacing w:after="0"/>
      </w:pPr>
      <w:r>
        <w:t>16.</w:t>
      </w:r>
      <w:r>
        <w:tab/>
        <w:t xml:space="preserve"> М. Горький «Мои университеты».</w:t>
      </w:r>
    </w:p>
    <w:p w:rsidR="00A978D0" w:rsidRDefault="00A978D0" w:rsidP="00A978D0">
      <w:pPr>
        <w:spacing w:after="0"/>
      </w:pPr>
      <w:r>
        <w:t>17.</w:t>
      </w:r>
      <w:r>
        <w:tab/>
        <w:t xml:space="preserve"> Б. Васильев «А зори здесь тихие», «Завтра была война».</w:t>
      </w:r>
    </w:p>
    <w:p w:rsidR="00A978D0" w:rsidRDefault="00A978D0" w:rsidP="00A978D0">
      <w:pPr>
        <w:spacing w:after="0"/>
      </w:pPr>
      <w:r>
        <w:t>18.</w:t>
      </w:r>
      <w:r>
        <w:tab/>
        <w:t xml:space="preserve"> В.П. Астафьев «Царь-рыба».</w:t>
      </w:r>
    </w:p>
    <w:p w:rsidR="00A978D0" w:rsidRDefault="00A978D0" w:rsidP="00A978D0">
      <w:pPr>
        <w:spacing w:after="0"/>
      </w:pPr>
      <w:r>
        <w:t>19.</w:t>
      </w:r>
      <w:r>
        <w:tab/>
        <w:t xml:space="preserve"> В.Г. Распутин «Деньги для Марии».</w:t>
      </w:r>
    </w:p>
    <w:p w:rsidR="00A978D0" w:rsidRDefault="00A978D0" w:rsidP="00A978D0">
      <w:pPr>
        <w:spacing w:after="0"/>
      </w:pPr>
      <w:r>
        <w:t>20.</w:t>
      </w:r>
      <w:r>
        <w:tab/>
        <w:t xml:space="preserve">  А. </w:t>
      </w:r>
      <w:proofErr w:type="spellStart"/>
      <w:r>
        <w:t>В.Вампилов</w:t>
      </w:r>
      <w:proofErr w:type="spellEnd"/>
      <w:r>
        <w:t xml:space="preserve"> «Старший сын».</w:t>
      </w:r>
    </w:p>
    <w:p w:rsidR="00A978D0" w:rsidRDefault="00A978D0" w:rsidP="00A978D0">
      <w:pPr>
        <w:spacing w:after="0"/>
      </w:pPr>
      <w:r>
        <w:t>21.</w:t>
      </w:r>
      <w:r>
        <w:tab/>
        <w:t xml:space="preserve"> О. де Бальзак «Гобсек».</w:t>
      </w:r>
    </w:p>
    <w:p w:rsidR="00A978D0" w:rsidRDefault="00A978D0" w:rsidP="00A978D0">
      <w:pPr>
        <w:spacing w:after="0"/>
      </w:pPr>
      <w:r>
        <w:t>22.</w:t>
      </w:r>
      <w:r>
        <w:tab/>
        <w:t xml:space="preserve">  П. Мериме «</w:t>
      </w:r>
      <w:proofErr w:type="spellStart"/>
      <w:r>
        <w:t>Маттео</w:t>
      </w:r>
      <w:proofErr w:type="spellEnd"/>
      <w:r>
        <w:t xml:space="preserve"> Фальконе».</w:t>
      </w:r>
    </w:p>
    <w:p w:rsidR="00A978D0" w:rsidRDefault="00A978D0" w:rsidP="00A978D0">
      <w:pPr>
        <w:spacing w:after="0"/>
      </w:pPr>
      <w:r>
        <w:t>23.</w:t>
      </w:r>
      <w:r>
        <w:tab/>
        <w:t xml:space="preserve">  О. Уайльд «Соловей и роза».</w:t>
      </w:r>
    </w:p>
    <w:p w:rsidR="00A978D0" w:rsidRDefault="00A978D0" w:rsidP="00A978D0">
      <w:pPr>
        <w:spacing w:after="0"/>
      </w:pPr>
      <w:r>
        <w:t>24.</w:t>
      </w:r>
      <w:r>
        <w:tab/>
        <w:t xml:space="preserve">  В.М. Шукшин «Охота жить».</w:t>
      </w:r>
    </w:p>
    <w:p w:rsidR="00A978D0" w:rsidRDefault="00A978D0" w:rsidP="00A978D0">
      <w:pPr>
        <w:spacing w:after="0"/>
      </w:pPr>
      <w:r>
        <w:t>25.</w:t>
      </w:r>
      <w:r>
        <w:tab/>
        <w:t xml:space="preserve">  А. И. Солженицын «Захар - калита».</w:t>
      </w:r>
    </w:p>
    <w:p w:rsidR="00A978D0" w:rsidRDefault="00A978D0" w:rsidP="00A978D0">
      <w:pPr>
        <w:spacing w:after="0"/>
      </w:pPr>
    </w:p>
    <w:p w:rsidR="00A978D0" w:rsidRDefault="00A978D0" w:rsidP="00A978D0">
      <w:pPr>
        <w:spacing w:after="0"/>
      </w:pPr>
    </w:p>
    <w:p w:rsidR="00021D6A" w:rsidRPr="00A978D0" w:rsidRDefault="00A978D0" w:rsidP="00A978D0">
      <w:pPr>
        <w:spacing w:after="0"/>
        <w:rPr>
          <w:b/>
          <w:u w:val="single"/>
        </w:rPr>
      </w:pPr>
      <w:r w:rsidRPr="00A978D0">
        <w:rPr>
          <w:b/>
          <w:u w:val="single"/>
        </w:rPr>
        <w:t>Ведение читательского дневника обязательно!!!!!!!!</w:t>
      </w:r>
    </w:p>
    <w:p w:rsidR="00A978D0" w:rsidRDefault="00A978D0">
      <w:pPr>
        <w:spacing w:after="0"/>
      </w:pPr>
    </w:p>
    <w:sectPr w:rsidR="00A978D0" w:rsidSect="003531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07"/>
    <w:rsid w:val="00021D6A"/>
    <w:rsid w:val="00123A1B"/>
    <w:rsid w:val="00206D07"/>
    <w:rsid w:val="00353112"/>
    <w:rsid w:val="00A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5962"/>
  <w15:docId w15:val="{58D096AF-24D0-4C40-84FF-81A095F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Ученик ЛМИ</cp:lastModifiedBy>
  <cp:revision>3</cp:revision>
  <dcterms:created xsi:type="dcterms:W3CDTF">2018-05-31T18:06:00Z</dcterms:created>
  <dcterms:modified xsi:type="dcterms:W3CDTF">2020-05-17T10:25:00Z</dcterms:modified>
</cp:coreProperties>
</file>